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45" w:rsidRDefault="00132345" w:rsidP="00132345">
      <w:pPr>
        <w:bidi/>
        <w:ind w:left="-873"/>
        <w:jc w:val="both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 wp14:anchorId="4D3F6D4B" wp14:editId="547A2269">
            <wp:extent cx="1920875" cy="1219200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</w:t>
      </w:r>
    </w:p>
    <w:p w:rsidR="00113E58" w:rsidRPr="00132345" w:rsidRDefault="00113E58" w:rsidP="00132345">
      <w:pPr>
        <w:bidi/>
        <w:ind w:left="-873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132345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«</w:t>
      </w:r>
      <w:r w:rsidR="00582E28" w:rsidRPr="00132345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بسمه تعالی</w:t>
      </w:r>
      <w:r w:rsidRPr="00132345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»</w:t>
      </w:r>
    </w:p>
    <w:p w:rsidR="00113E58" w:rsidRPr="00113E58" w:rsidRDefault="00113E58" w:rsidP="00113E5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82E28" w:rsidRPr="00132345" w:rsidRDefault="00582E28" w:rsidP="00132345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132345">
        <w:rPr>
          <w:rFonts w:cs="B Titr" w:hint="cs"/>
          <w:b/>
          <w:bCs/>
          <w:sz w:val="28"/>
          <w:szCs w:val="28"/>
          <w:rtl/>
          <w:lang w:bidi="fa-IR"/>
        </w:rPr>
        <w:t xml:space="preserve">فراخوان شرکت در </w:t>
      </w:r>
      <w:r w:rsidR="00113E58" w:rsidRPr="00132345">
        <w:rPr>
          <w:rFonts w:cs="B Titr" w:hint="cs"/>
          <w:b/>
          <w:bCs/>
          <w:sz w:val="28"/>
          <w:szCs w:val="28"/>
          <w:rtl/>
          <w:lang w:bidi="fa-IR"/>
        </w:rPr>
        <w:t>سمپوزیوم علمی "</w:t>
      </w:r>
      <w:r w:rsidR="00113E58" w:rsidRPr="00132345">
        <w:rPr>
          <w:rFonts w:cs="B Titr" w:hint="cs"/>
          <w:b/>
          <w:bCs/>
          <w:color w:val="C00000"/>
          <w:sz w:val="28"/>
          <w:szCs w:val="28"/>
          <w:rtl/>
          <w:lang w:bidi="fa-IR"/>
        </w:rPr>
        <w:t>علوم اعصاب تربیتی و آموزش پزشکی</w:t>
      </w:r>
      <w:r w:rsidR="00113E58" w:rsidRPr="00132345">
        <w:rPr>
          <w:rFonts w:cs="B Titr" w:hint="cs"/>
          <w:b/>
          <w:bCs/>
          <w:sz w:val="28"/>
          <w:szCs w:val="28"/>
          <w:rtl/>
          <w:lang w:bidi="fa-IR"/>
        </w:rPr>
        <w:t>"</w:t>
      </w:r>
    </w:p>
    <w:p w:rsidR="00582E28" w:rsidRPr="00132345" w:rsidRDefault="00582E28" w:rsidP="00132345">
      <w:pPr>
        <w:bidi/>
        <w:spacing w:after="0"/>
        <w:jc w:val="both"/>
        <w:rPr>
          <w:rFonts w:asciiTheme="majorBidi" w:hAnsiTheme="majorBidi" w:cs="B Mitra"/>
          <w:b/>
          <w:bCs/>
          <w:sz w:val="26"/>
          <w:szCs w:val="26"/>
          <w:rtl/>
          <w:lang w:bidi="fa-IR"/>
        </w:rPr>
      </w:pPr>
      <w:r w:rsidRPr="00132345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>با سلام</w:t>
      </w:r>
      <w:r w:rsidR="00132345" w:rsidRPr="00132345">
        <w:rPr>
          <w:rFonts w:asciiTheme="majorBidi" w:hAnsiTheme="majorBidi" w:cs="B Mitra" w:hint="cs"/>
          <w:b/>
          <w:bCs/>
          <w:sz w:val="26"/>
          <w:szCs w:val="26"/>
          <w:rtl/>
          <w:lang w:bidi="fa-IR"/>
        </w:rPr>
        <w:t xml:space="preserve"> و احترام؛</w:t>
      </w:r>
    </w:p>
    <w:p w:rsidR="00582E28" w:rsidRPr="00132345" w:rsidRDefault="00582E28" w:rsidP="00132345">
      <w:pPr>
        <w:bidi/>
        <w:spacing w:after="0" w:line="312" w:lineRule="auto"/>
        <w:ind w:firstLine="284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>به اطلاع می</w:t>
      </w:r>
      <w:r w:rsidR="00132345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>رساند، دانش</w:t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>کده مجازی، آموزش پزشکی و مدیریت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، </w:t>
      </w:r>
      <w:r w:rsidR="009408EA" w:rsidRPr="00132345">
        <w:rPr>
          <w:rFonts w:asciiTheme="majorBidi" w:hAnsiTheme="majorBidi" w:cs="B Mitra"/>
          <w:sz w:val="28"/>
          <w:szCs w:val="28"/>
          <w:rtl/>
          <w:lang w:bidi="fa-IR"/>
        </w:rPr>
        <w:t>در نظر دارد</w:t>
      </w:r>
      <w:r w:rsidR="00105460" w:rsidRPr="00132345">
        <w:rPr>
          <w:rFonts w:asciiTheme="majorBidi" w:hAnsiTheme="majorBidi" w:cs="B Mitra"/>
          <w:sz w:val="28"/>
          <w:szCs w:val="28"/>
          <w:rtl/>
          <w:lang w:bidi="fa-IR"/>
        </w:rPr>
        <w:t>،</w:t>
      </w:r>
      <w:r w:rsidR="009408EA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105460" w:rsidRPr="00132345">
        <w:rPr>
          <w:rFonts w:asciiTheme="majorBidi" w:hAnsiTheme="majorBidi" w:cs="B Mitra"/>
          <w:sz w:val="28"/>
          <w:szCs w:val="28"/>
          <w:rtl/>
          <w:lang w:bidi="fa-IR"/>
        </w:rPr>
        <w:t>سمپوزیوم علمی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 با موضوع</w:t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 علوم اعصاب تربیتی و آموزش پزشکی از سری سمپوزیم</w:t>
      </w:r>
      <w:r w:rsidR="00132345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>های مجازی دیسیپلین</w:t>
      </w:r>
      <w:r w:rsidR="00132345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ها و آموزش </w:t>
      </w:r>
      <w:r w:rsidR="00F96089" w:rsidRPr="00132345">
        <w:rPr>
          <w:rFonts w:asciiTheme="majorBidi" w:hAnsiTheme="majorBidi" w:cs="B Mitra"/>
          <w:sz w:val="28"/>
          <w:szCs w:val="28"/>
          <w:rtl/>
          <w:lang w:bidi="fa-IR"/>
        </w:rPr>
        <w:t>پ</w:t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>زشکی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 در روز </w:t>
      </w:r>
      <w:r w:rsidR="00381468" w:rsidRPr="00132345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چهارشنبه</w:t>
      </w:r>
      <w:r w:rsidRPr="00132345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 xml:space="preserve"> مورخ</w:t>
      </w:r>
      <w:r w:rsidR="00381468" w:rsidRPr="00132345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 xml:space="preserve"> 18/4/99</w:t>
      </w:r>
      <w:r w:rsidRPr="00132345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 xml:space="preserve"> از ساعت </w:t>
      </w:r>
      <w:r w:rsidR="00381468" w:rsidRPr="00132345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9</w:t>
      </w:r>
      <w:r w:rsidRPr="00132345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 xml:space="preserve"> تا </w:t>
      </w:r>
      <w:r w:rsidR="00381468" w:rsidRPr="00132345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 xml:space="preserve">12 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>با</w:t>
      </w:r>
      <w:r w:rsidR="00105460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 حضور متخصصین برجسته </w:t>
      </w:r>
      <w:r w:rsidR="00F96089" w:rsidRPr="00132345">
        <w:rPr>
          <w:rFonts w:asciiTheme="majorBidi" w:hAnsiTheme="majorBidi" w:cs="B Mitra"/>
          <w:sz w:val="28"/>
          <w:szCs w:val="28"/>
          <w:rtl/>
          <w:lang w:bidi="fa-IR"/>
        </w:rPr>
        <w:t>(</w:t>
      </w:r>
      <w:r w:rsidR="00105460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آقایان </w:t>
      </w:r>
      <w:r w:rsidR="00B04E22" w:rsidRPr="00132345">
        <w:rPr>
          <w:rFonts w:asciiTheme="majorBidi" w:hAnsiTheme="majorBidi" w:cs="B Mitra"/>
          <w:sz w:val="28"/>
          <w:szCs w:val="28"/>
          <w:rtl/>
          <w:lang w:bidi="fa-IR"/>
        </w:rPr>
        <w:t>دکتر علی نو</w:t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ری عضو هیات علمی دانشگاه </w:t>
      </w:r>
      <w:r w:rsidR="00F96089" w:rsidRPr="00132345">
        <w:rPr>
          <w:rFonts w:asciiTheme="majorBidi" w:hAnsiTheme="majorBidi" w:cs="B Mitra"/>
          <w:sz w:val="28"/>
          <w:szCs w:val="28"/>
          <w:rtl/>
          <w:lang w:bidi="fa-IR"/>
        </w:rPr>
        <w:t>ملایر</w:t>
      </w:r>
      <w:r w:rsidR="00113E58" w:rsidRPr="00132345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 متخصص علوم اعصاب تربیتی</w:t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>، دکتر علیرضا منجمی عضو هیات علمی پژوهشگاه علوم انسانی و مطالعات فرهنگی</w:t>
      </w:r>
      <w:r w:rsidR="00113E58" w:rsidRPr="00132345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 متخصص علوم شناختی و فلسفه علم و تکنولوژی</w:t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>، دکتر سلیمان احمدی عضو هیات علمی دانش</w:t>
      </w:r>
      <w:r w:rsidR="00113E58" w:rsidRPr="00132345">
        <w:rPr>
          <w:rFonts w:asciiTheme="majorBidi" w:hAnsiTheme="majorBidi" w:cs="B Mitra"/>
          <w:sz w:val="28"/>
          <w:szCs w:val="28"/>
          <w:rtl/>
          <w:lang w:bidi="fa-IR"/>
        </w:rPr>
        <w:t>کده مجازی، آموزش پزشکی و مدیریت</w:t>
      </w:r>
      <w:r w:rsidR="00113E58" w:rsidRPr="00132345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 متخصص آموزش پزشکی </w:t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>و حامد خانی کاندیدای دکترای تخصصی آموزش پزشکی دانشکده مجازی، آموزش پزشکی و مدیریت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) </w:t>
      </w:r>
      <w:r w:rsidR="00105460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به صورت وبینار، 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>برگزار نماید.</w:t>
      </w:r>
    </w:p>
    <w:p w:rsidR="00ED1CC1" w:rsidRPr="00132345" w:rsidRDefault="00105460" w:rsidP="00132345">
      <w:pPr>
        <w:bidi/>
        <w:spacing w:after="0" w:line="312" w:lineRule="auto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>لذا بدین</w:t>
      </w:r>
      <w:r w:rsidR="00132345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وسیله، از کلیه </w:t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>اعضای هیات علمی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 و دانشجویان</w:t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 تحصیلات تکمیلی </w:t>
      </w:r>
      <w:r w:rsidR="00D816ED" w:rsidRPr="00132345">
        <w:rPr>
          <w:rFonts w:asciiTheme="majorBidi" w:hAnsiTheme="majorBidi" w:cs="B Mitra" w:hint="cs"/>
          <w:sz w:val="28"/>
          <w:szCs w:val="28"/>
          <w:rtl/>
          <w:lang w:bidi="fa-IR"/>
        </w:rPr>
        <w:t>دانشگاه</w:t>
      </w:r>
      <w:r w:rsidR="00132345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D816ED" w:rsidRPr="00132345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های علوم پزشکی </w:t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t>سراسر کشور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>، برای شرکت در این سمپوزیوم علمی، دعوت به عمل می</w:t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381468" w:rsidRPr="00132345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آید. </w:t>
      </w:r>
      <w:r w:rsidR="001A79E8" w:rsidRPr="00132345">
        <w:rPr>
          <w:rFonts w:asciiTheme="majorBidi" w:hAnsiTheme="majorBidi" w:cs="B Mitra"/>
          <w:sz w:val="28"/>
          <w:szCs w:val="28"/>
          <w:rtl/>
          <w:lang w:bidi="fa-IR"/>
        </w:rPr>
        <w:t>علاقه</w:t>
      </w:r>
      <w:r w:rsidR="001A79E8" w:rsidRPr="00132345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ED1CC1" w:rsidRPr="00132345">
        <w:rPr>
          <w:rFonts w:asciiTheme="majorBidi" w:hAnsiTheme="majorBidi" w:cs="B Mitra"/>
          <w:sz w:val="28"/>
          <w:szCs w:val="28"/>
          <w:rtl/>
          <w:lang w:bidi="fa-IR"/>
        </w:rPr>
        <w:t>مندان برای کسب اطلاعات بیشتر در خصوص تجهیزات مورد نیاز و نحوه اتصال به وبینار، لینک دانلود نرم افزارهای مورد نیاز برای اتصال به وبینار (</w:t>
      </w:r>
      <w:r w:rsidR="00ED1CC1" w:rsidRPr="00132345">
        <w:rPr>
          <w:rFonts w:asciiTheme="majorBidi" w:hAnsiTheme="majorBidi" w:cs="B Mitra"/>
          <w:sz w:val="28"/>
          <w:szCs w:val="28"/>
          <w:lang w:bidi="fa-IR"/>
        </w:rPr>
        <w:t>Adobe connect &amp; Flash player</w:t>
      </w:r>
      <w:r w:rsidR="00ED1CC1" w:rsidRPr="00132345">
        <w:rPr>
          <w:rFonts w:asciiTheme="majorBidi" w:hAnsiTheme="majorBidi" w:cs="B Mitra"/>
          <w:sz w:val="28"/>
          <w:szCs w:val="28"/>
          <w:rtl/>
          <w:lang w:bidi="fa-IR"/>
        </w:rPr>
        <w:t>)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F96089" w:rsidRPr="00132345">
        <w:rPr>
          <w:rFonts w:asciiTheme="majorBidi" w:hAnsiTheme="majorBidi" w:cs="B Mitra"/>
          <w:sz w:val="28"/>
          <w:szCs w:val="28"/>
          <w:rtl/>
          <w:lang w:bidi="fa-IR"/>
        </w:rPr>
        <w:t>می</w:t>
      </w:r>
      <w:r w:rsidR="00F96089" w:rsidRPr="00132345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ED1CC1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توانند به سایت دانشکده مجازی، آموزش پزشکی و مدیریت </w:t>
      </w:r>
      <w:r w:rsidR="00000210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به آدرس </w:t>
      </w:r>
      <w:r w:rsidR="00000210" w:rsidRPr="00132345">
        <w:rPr>
          <w:rStyle w:val="Hyperlink"/>
          <w:rFonts w:asciiTheme="majorBidi" w:hAnsiTheme="majorBidi" w:cs="B Mitra"/>
          <w:color w:val="auto"/>
          <w:sz w:val="28"/>
          <w:szCs w:val="28"/>
          <w:lang w:bidi="fa-IR"/>
        </w:rPr>
        <w:t>https://sme.sbmu.ac.ir</w:t>
      </w:r>
      <w:r w:rsidR="00000210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 مراجعه و 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یا </w:t>
      </w:r>
      <w:r w:rsidR="001A79E8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با شماره تلفن 26210406 داخلی 110 </w:t>
      </w:r>
      <w:r w:rsidR="00000210"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(خانم </w:t>
      </w:r>
      <w:r w:rsidR="001A79E8" w:rsidRPr="00132345">
        <w:rPr>
          <w:rFonts w:asciiTheme="majorBidi" w:hAnsiTheme="majorBidi" w:cs="B Mitra"/>
          <w:sz w:val="28"/>
          <w:szCs w:val="28"/>
          <w:rtl/>
          <w:lang w:bidi="fa-IR"/>
        </w:rPr>
        <w:t>مهندس غلامی نژاد</w:t>
      </w:r>
      <w:r w:rsidR="00000210" w:rsidRPr="00132345">
        <w:rPr>
          <w:rFonts w:asciiTheme="majorBidi" w:hAnsiTheme="majorBidi" w:cs="B Mitra"/>
          <w:sz w:val="28"/>
          <w:szCs w:val="28"/>
          <w:rtl/>
          <w:lang w:bidi="fa-IR"/>
        </w:rPr>
        <w:t>) تماس حاصل نمایند.</w:t>
      </w:r>
    </w:p>
    <w:p w:rsidR="00000210" w:rsidRPr="00132345" w:rsidRDefault="001A79E8" w:rsidP="00132345">
      <w:pPr>
        <w:bidi/>
        <w:spacing w:after="0" w:line="312" w:lineRule="auto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 xml:space="preserve">پوستر </w:t>
      </w:r>
      <w:r w:rsidR="00D816ED" w:rsidRPr="00132345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و کنداکتور برنامه 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t>سمپوزیوم ضمیمه می</w:t>
      </w:r>
      <w:r w:rsidRPr="00132345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000210" w:rsidRPr="00132345">
        <w:rPr>
          <w:rFonts w:asciiTheme="majorBidi" w:hAnsiTheme="majorBidi" w:cs="B Mitra"/>
          <w:sz w:val="28"/>
          <w:szCs w:val="28"/>
          <w:rtl/>
          <w:lang w:bidi="fa-IR"/>
        </w:rPr>
        <w:t>باشد.</w:t>
      </w:r>
      <w:r w:rsidR="00D816ED" w:rsidRPr="00132345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</w:p>
    <w:p w:rsidR="00000210" w:rsidRPr="00113E58" w:rsidRDefault="009408EA" w:rsidP="0000021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13E5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sectPr w:rsidR="00000210" w:rsidRPr="00113E58" w:rsidSect="00132345">
      <w:pgSz w:w="12240" w:h="15840"/>
      <w:pgMar w:top="709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07F8"/>
    <w:multiLevelType w:val="hybridMultilevel"/>
    <w:tmpl w:val="7AFA26A4"/>
    <w:lvl w:ilvl="0" w:tplc="5A921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4C"/>
    <w:rsid w:val="00000210"/>
    <w:rsid w:val="00105460"/>
    <w:rsid w:val="00113E58"/>
    <w:rsid w:val="00132345"/>
    <w:rsid w:val="001A79E8"/>
    <w:rsid w:val="001C1906"/>
    <w:rsid w:val="002C136F"/>
    <w:rsid w:val="0037394C"/>
    <w:rsid w:val="00381468"/>
    <w:rsid w:val="003C234B"/>
    <w:rsid w:val="00582E28"/>
    <w:rsid w:val="007B68C6"/>
    <w:rsid w:val="0087646F"/>
    <w:rsid w:val="008F64E9"/>
    <w:rsid w:val="009408EA"/>
    <w:rsid w:val="00B04E22"/>
    <w:rsid w:val="00CA4B88"/>
    <w:rsid w:val="00D816ED"/>
    <w:rsid w:val="00ED1CC1"/>
    <w:rsid w:val="00EE3A45"/>
    <w:rsid w:val="00F45613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B549B7-90C8-4BE7-B1F3-4E52269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C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Sbmu</cp:lastModifiedBy>
  <cp:revision>2</cp:revision>
  <dcterms:created xsi:type="dcterms:W3CDTF">2020-06-29T07:40:00Z</dcterms:created>
  <dcterms:modified xsi:type="dcterms:W3CDTF">2020-06-29T07:40:00Z</dcterms:modified>
</cp:coreProperties>
</file>